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35" w:rsidRDefault="00EB4F35" w:rsidP="00EB4F35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Мастер-классы победителей профессиональных конкурсов</w:t>
      </w:r>
    </w:p>
    <w:p w:rsidR="00EB4F35" w:rsidRDefault="00EB4F35" w:rsidP="00EB4F35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на выездной сессии ВПШ Профсоюза</w:t>
      </w:r>
    </w:p>
    <w:p w:rsidR="00EB4F35" w:rsidRDefault="00EB4F35" w:rsidP="00EB4F35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17 февраля 2017 года</w:t>
      </w:r>
    </w:p>
    <w:p w:rsidR="00EB4F35" w:rsidRDefault="00EB4F35" w:rsidP="00EB4F35">
      <w:pPr>
        <w:pStyle w:val="a3"/>
        <w:spacing w:before="0" w:beforeAutospacing="0" w:after="0" w:afterAutospacing="0"/>
        <w:jc w:val="center"/>
      </w:pPr>
    </w:p>
    <w:p w:rsidR="00EB4F35" w:rsidRDefault="00EB4F35" w:rsidP="00EB4F35">
      <w:pPr>
        <w:pStyle w:val="a3"/>
        <w:spacing w:before="0" w:beforeAutospacing="0" w:after="0" w:afterAutospacing="0"/>
      </w:pPr>
    </w:p>
    <w:p w:rsidR="00EB4F35" w:rsidRDefault="00EB4F35" w:rsidP="00EB4F35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>Секция 1</w:t>
      </w:r>
    </w:p>
    <w:p w:rsidR="00EB4F35" w:rsidRDefault="00EB4F35" w:rsidP="00EB4F35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>Современные образовательные проекты</w:t>
      </w:r>
    </w:p>
    <w:p w:rsidR="00EB4F35" w:rsidRDefault="00EB4F35" w:rsidP="00EB4F35">
      <w:pPr>
        <w:pStyle w:val="a3"/>
        <w:spacing w:after="0" w:afterAutospacing="0"/>
        <w:jc w:val="center"/>
      </w:pPr>
    </w:p>
    <w:p w:rsidR="00EB4F35" w:rsidRDefault="00EB4F35" w:rsidP="00EB4F35">
      <w:pPr>
        <w:pStyle w:val="a3"/>
        <w:spacing w:after="202" w:afterAutospacing="0"/>
      </w:pPr>
      <w:r>
        <w:rPr>
          <w:b/>
          <w:bCs/>
          <w:i/>
          <w:iCs/>
          <w:sz w:val="28"/>
          <w:szCs w:val="28"/>
        </w:rPr>
        <w:t xml:space="preserve">МОДЕРАТОР: </w:t>
      </w:r>
      <w:proofErr w:type="spellStart"/>
      <w:r>
        <w:rPr>
          <w:b/>
          <w:bCs/>
          <w:i/>
          <w:iCs/>
          <w:sz w:val="28"/>
          <w:szCs w:val="28"/>
        </w:rPr>
        <w:t>Луференков</w:t>
      </w:r>
      <w:proofErr w:type="spellEnd"/>
      <w:r>
        <w:rPr>
          <w:b/>
          <w:bCs/>
          <w:i/>
          <w:iCs/>
          <w:sz w:val="28"/>
          <w:szCs w:val="28"/>
        </w:rPr>
        <w:t xml:space="preserve"> Максим Николаевич, </w:t>
      </w:r>
      <w:r>
        <w:rPr>
          <w:i/>
          <w:iCs/>
          <w:sz w:val="28"/>
          <w:szCs w:val="28"/>
        </w:rPr>
        <w:t xml:space="preserve">учитель информатики и ИКТ МБОУ «Гимназия № 4» г. Смоленска, победитель областного конкурса «Учитель года»2016 года, финалист Всероссийского конкурса «Учитель года России-2016», победитель приоритетного национального проекта «Образование» 2008 года </w:t>
      </w:r>
    </w:p>
    <w:p w:rsidR="00EB4F35" w:rsidRDefault="00EB4F35" w:rsidP="00EB4F35">
      <w:pPr>
        <w:pStyle w:val="a3"/>
        <w:spacing w:after="240" w:afterAutospacing="0"/>
      </w:pPr>
    </w:p>
    <w:p w:rsidR="00EB4F35" w:rsidRDefault="00EB4F35" w:rsidP="00EB4F3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Луференков</w:t>
      </w:r>
      <w:proofErr w:type="spellEnd"/>
      <w:r>
        <w:rPr>
          <w:b/>
          <w:bCs/>
        </w:rPr>
        <w:t xml:space="preserve"> Максим Николаевич, </w:t>
      </w:r>
      <w:r>
        <w:t>учитель информатики и ИКТ МБОУ «Гимназия № 4» г. Смоленска, победитель областного конкурса «Учитель года»2016 года, финалист Всероссийского конкурса «Учитель года России-2016»,</w:t>
      </w:r>
      <w:r>
        <w:rPr>
          <w:i/>
          <w:iCs/>
          <w:sz w:val="28"/>
          <w:szCs w:val="28"/>
        </w:rPr>
        <w:t xml:space="preserve"> </w:t>
      </w:r>
      <w:r>
        <w:t xml:space="preserve">победитель приоритетного национального проекта «Образование» 2008 года, </w:t>
      </w:r>
    </w:p>
    <w:p w:rsidR="00EB4F35" w:rsidRDefault="00EB4F35" w:rsidP="00EB4F35">
      <w:pPr>
        <w:pStyle w:val="a3"/>
        <w:spacing w:before="0" w:beforeAutospacing="0" w:after="0" w:afterAutospacing="0"/>
      </w:pPr>
    </w:p>
    <w:p w:rsidR="00EB4F35" w:rsidRDefault="00EB4F35" w:rsidP="00EB4F35">
      <w:pPr>
        <w:pStyle w:val="a3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Информационное моделирование</w:t>
      </w:r>
    </w:p>
    <w:p w:rsidR="00EB4F35" w:rsidRDefault="00EB4F35" w:rsidP="00EB4F35">
      <w:pPr>
        <w:pStyle w:val="a3"/>
        <w:spacing w:before="0" w:beforeAutospacing="0" w:after="0" w:afterAutospacing="0"/>
      </w:pPr>
    </w:p>
    <w:p w:rsidR="00EB4F35" w:rsidRDefault="00EB4F35" w:rsidP="00EB4F35">
      <w:pPr>
        <w:pStyle w:val="a3"/>
        <w:spacing w:after="0" w:afterAutospacing="0"/>
      </w:pPr>
      <w:r>
        <w:rPr>
          <w:b/>
          <w:bCs/>
        </w:rPr>
        <w:t xml:space="preserve">Лосева Инна </w:t>
      </w:r>
      <w:r>
        <w:rPr>
          <w:b/>
          <w:bCs/>
          <w:i/>
          <w:iCs/>
        </w:rPr>
        <w:t>Анатольевна</w:t>
      </w:r>
      <w:r>
        <w:rPr>
          <w:i/>
          <w:iCs/>
        </w:rPr>
        <w:t xml:space="preserve">, </w:t>
      </w:r>
      <w:r>
        <w:t>учитель истории и обществознания МБОУ СШ № 10 г. Ярцево, лауреат областного конкурса «Учитель года» 2007 и 2011 годов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t xml:space="preserve">Мини-проект на основе проблемного обучения на уроках социально-гуманитарного цикла «Культура общения» 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</w:rPr>
        <w:t>Игнатова Ирина Федоровна</w:t>
      </w:r>
      <w:r>
        <w:t>, учитель географии и биологии, МБОУ «СШ № 16» г. Смоленска, лауреат областного конкурса «Учитель года» 2012 года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t>Кейс-технология как средство формирования универсальных учебных действий обучающихся на уроках географии</w:t>
      </w:r>
    </w:p>
    <w:p w:rsidR="00CE395B" w:rsidRDefault="00CE395B" w:rsidP="00CE395B">
      <w:pPr>
        <w:pStyle w:val="a3"/>
        <w:spacing w:after="0"/>
      </w:pPr>
      <w:r w:rsidRPr="00CE395B">
        <w:rPr>
          <w:b/>
        </w:rPr>
        <w:t>Элькинд Елена Григорьевна</w:t>
      </w:r>
      <w:r>
        <w:t>,</w:t>
      </w:r>
      <w:r>
        <w:tab/>
      </w:r>
      <w:r>
        <w:t>педагог – психолог</w:t>
      </w:r>
      <w:r w:rsidRPr="00CE395B">
        <w:t xml:space="preserve"> ОГБПОУ</w:t>
      </w:r>
      <w:r>
        <w:t xml:space="preserve"> "</w:t>
      </w:r>
      <w:r>
        <w:t>Смоленская академия профессионального образования</w:t>
      </w:r>
      <w:r>
        <w:t xml:space="preserve">", </w:t>
      </w:r>
      <w:r w:rsidRPr="00CE395B">
        <w:t>финалист Всероссийского</w:t>
      </w:r>
      <w:r>
        <w:t xml:space="preserve"> конкурса «Учитель года России-1998</w:t>
      </w:r>
      <w:r w:rsidRPr="00CE395B">
        <w:t>»</w:t>
      </w:r>
    </w:p>
    <w:p w:rsidR="00EB4F35" w:rsidRPr="00CE395B" w:rsidRDefault="00CE395B" w:rsidP="00CE395B">
      <w:pPr>
        <w:pStyle w:val="a3"/>
        <w:spacing w:after="0" w:afterAutospacing="0"/>
        <w:rPr>
          <w:b/>
          <w:i/>
        </w:rPr>
      </w:pPr>
      <w:r w:rsidRPr="00CE395B">
        <w:rPr>
          <w:b/>
          <w:i/>
        </w:rPr>
        <w:t xml:space="preserve">Значение внутреннего делания </w:t>
      </w:r>
      <w:r>
        <w:rPr>
          <w:b/>
          <w:i/>
        </w:rPr>
        <w:t>в становлении личности педагога</w:t>
      </w:r>
    </w:p>
    <w:p w:rsidR="00EB4F35" w:rsidRDefault="00EB4F35" w:rsidP="00EB4F35">
      <w:pPr>
        <w:pStyle w:val="a3"/>
        <w:spacing w:after="0" w:afterAutospacing="0"/>
      </w:pPr>
    </w:p>
    <w:p w:rsidR="00CE395B" w:rsidRDefault="00CE395B" w:rsidP="00EB4F35">
      <w:pPr>
        <w:pStyle w:val="a3"/>
        <w:spacing w:after="0" w:afterAutospacing="0"/>
      </w:pPr>
      <w:bookmarkStart w:id="0" w:name="_GoBack"/>
      <w:bookmarkEnd w:id="0"/>
    </w:p>
    <w:p w:rsidR="00EB4F35" w:rsidRDefault="00EB4F35" w:rsidP="00EB4F35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lastRenderedPageBreak/>
        <w:t>Секция 2</w:t>
      </w:r>
    </w:p>
    <w:p w:rsidR="00EB4F35" w:rsidRDefault="00EB4F35" w:rsidP="00EB4F35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>Формирование социально-ценностных ориентаций обучающихся</w:t>
      </w:r>
    </w:p>
    <w:p w:rsidR="00EB4F35" w:rsidRDefault="00EB4F35" w:rsidP="00EB4F35">
      <w:pPr>
        <w:pStyle w:val="a3"/>
        <w:spacing w:after="0" w:afterAutospacing="0"/>
        <w:jc w:val="center"/>
      </w:pP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t xml:space="preserve">МОДЕРАТОР: </w:t>
      </w:r>
      <w:proofErr w:type="spellStart"/>
      <w:r>
        <w:rPr>
          <w:b/>
          <w:bCs/>
          <w:i/>
          <w:iCs/>
          <w:sz w:val="28"/>
          <w:szCs w:val="28"/>
        </w:rPr>
        <w:t>Щегленко</w:t>
      </w:r>
      <w:proofErr w:type="spellEnd"/>
      <w:r>
        <w:rPr>
          <w:b/>
          <w:bCs/>
          <w:i/>
          <w:iCs/>
          <w:sz w:val="28"/>
          <w:szCs w:val="28"/>
        </w:rPr>
        <w:t xml:space="preserve"> Максим Владимирович, </w:t>
      </w:r>
      <w:r>
        <w:rPr>
          <w:i/>
          <w:iCs/>
          <w:sz w:val="28"/>
          <w:szCs w:val="28"/>
        </w:rPr>
        <w:t>заместитель директора МБОУ «Гимназия № 4» города Смоленска, победитель областного конкурса «Учитель года» 2012 года</w:t>
      </w:r>
    </w:p>
    <w:p w:rsidR="00EB4F35" w:rsidRDefault="00EB4F35" w:rsidP="00EB4F35">
      <w:pPr>
        <w:pStyle w:val="a3"/>
        <w:spacing w:after="0" w:afterAutospacing="0"/>
      </w:pPr>
    </w:p>
    <w:p w:rsidR="00EB4F35" w:rsidRDefault="00EB4F35" w:rsidP="00EB4F35">
      <w:pPr>
        <w:pStyle w:val="a3"/>
        <w:spacing w:after="0" w:afterAutospacing="0"/>
      </w:pPr>
      <w:proofErr w:type="spellStart"/>
      <w:r>
        <w:rPr>
          <w:b/>
          <w:bCs/>
        </w:rPr>
        <w:t>Щегленко</w:t>
      </w:r>
      <w:proofErr w:type="spellEnd"/>
      <w:r>
        <w:rPr>
          <w:b/>
          <w:bCs/>
        </w:rPr>
        <w:t xml:space="preserve"> Максим Владимирович, </w:t>
      </w:r>
      <w:r>
        <w:t>заместитель директора МБОУ «Гимназия № 4» города Смоленска, победитель областного конкурса «Учитель года» 2012 года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t>Социальные мифы: история и современность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</w:rPr>
        <w:t xml:space="preserve">Николаева Ирина Александровна, </w:t>
      </w:r>
      <w:r>
        <w:t>учитель музыки и МХК МБОУ «Средняя (полная) общеобразовательная школа № 4» г. Рославля, победитель областного конкурса «Учитель года-2014»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t xml:space="preserve">Метод </w:t>
      </w:r>
      <w:proofErr w:type="spellStart"/>
      <w:r>
        <w:rPr>
          <w:b/>
          <w:bCs/>
          <w:i/>
          <w:iCs/>
        </w:rPr>
        <w:t>метапредметно</w:t>
      </w:r>
      <w:proofErr w:type="spellEnd"/>
      <w:r>
        <w:rPr>
          <w:b/>
          <w:bCs/>
          <w:i/>
          <w:iCs/>
        </w:rPr>
        <w:t>-психологического взаимодействия как средство формирования ценностных ориентаций обучающихся</w:t>
      </w:r>
    </w:p>
    <w:p w:rsidR="00EB4F35" w:rsidRDefault="00EB4F35" w:rsidP="00EB4F35">
      <w:pPr>
        <w:pStyle w:val="a3"/>
        <w:spacing w:after="0" w:afterAutospacing="0"/>
      </w:pPr>
      <w:proofErr w:type="spellStart"/>
      <w:r>
        <w:rPr>
          <w:b/>
          <w:bCs/>
        </w:rPr>
        <w:t>Шаулина</w:t>
      </w:r>
      <w:proofErr w:type="spellEnd"/>
      <w:r>
        <w:rPr>
          <w:b/>
          <w:bCs/>
        </w:rPr>
        <w:t xml:space="preserve"> Оксана Валерьевна</w:t>
      </w:r>
      <w:r>
        <w:t>, учитель истории и обществознания МБОУ «Средняя школа № 7» г. Рославля, лауреат областного конкурса «Учитель года» 2012 года</w:t>
      </w:r>
    </w:p>
    <w:p w:rsidR="00EB4F35" w:rsidRDefault="00EB4F35" w:rsidP="00EB4F35">
      <w:pPr>
        <w:pStyle w:val="a3"/>
        <w:spacing w:after="202" w:afterAutospacing="0"/>
      </w:pPr>
      <w:r>
        <w:rPr>
          <w:b/>
          <w:bCs/>
          <w:i/>
          <w:iCs/>
        </w:rPr>
        <w:t>Формирование социально компетентной личности средствами технологии проблемного обучения на уроках истории, обществознания и во внеурочной деятельности</w:t>
      </w:r>
    </w:p>
    <w:p w:rsidR="00EB4F35" w:rsidRDefault="00EB4F35" w:rsidP="00EB4F35">
      <w:pPr>
        <w:pStyle w:val="a3"/>
        <w:spacing w:after="0" w:afterAutospacing="0"/>
      </w:pPr>
      <w:proofErr w:type="spellStart"/>
      <w:r>
        <w:rPr>
          <w:b/>
          <w:bCs/>
        </w:rPr>
        <w:t>Кубарёва</w:t>
      </w:r>
      <w:proofErr w:type="spellEnd"/>
      <w:r>
        <w:rPr>
          <w:b/>
          <w:bCs/>
        </w:rPr>
        <w:t xml:space="preserve"> Наталья Борисовна, </w:t>
      </w:r>
      <w:r>
        <w:t>учитель начальных классов МБОУ «</w:t>
      </w:r>
      <w:proofErr w:type="spellStart"/>
      <w:r>
        <w:t>Кармановская</w:t>
      </w:r>
      <w:proofErr w:type="spellEnd"/>
      <w:r>
        <w:t xml:space="preserve"> средняя школа» Гагаринского района, победитель областного конкурса «Учитель года» 2003 года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t>Интерактивные технологии в формировании духовно-нравственных ориентаций младших школьников в рамках курса ОРКСЭ</w:t>
      </w:r>
    </w:p>
    <w:p w:rsidR="00EB4F35" w:rsidRDefault="00EB4F35" w:rsidP="00EB4F35">
      <w:pPr>
        <w:pStyle w:val="a3"/>
        <w:spacing w:after="0" w:afterAutospacing="0"/>
      </w:pPr>
    </w:p>
    <w:p w:rsidR="00EB4F35" w:rsidRDefault="00EB4F35" w:rsidP="00EB4F35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>Секция 3</w:t>
      </w:r>
    </w:p>
    <w:p w:rsidR="00EB4F35" w:rsidRDefault="00EB4F35" w:rsidP="00EB4F35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 xml:space="preserve">Технологии </w:t>
      </w:r>
      <w:r>
        <w:rPr>
          <w:b/>
          <w:bCs/>
          <w:sz w:val="28"/>
          <w:szCs w:val="28"/>
          <w:lang w:val="en-US"/>
        </w:rPr>
        <w:t>XXI</w:t>
      </w:r>
      <w:r>
        <w:rPr>
          <w:b/>
          <w:bCs/>
          <w:sz w:val="28"/>
          <w:szCs w:val="28"/>
        </w:rPr>
        <w:t xml:space="preserve"> века и их возможности</w:t>
      </w:r>
    </w:p>
    <w:p w:rsidR="00EB4F35" w:rsidRDefault="008A3B3C" w:rsidP="008A3B3C">
      <w:pPr>
        <w:pStyle w:val="a3"/>
        <w:spacing w:after="0" w:afterAutospacing="0"/>
      </w:pPr>
      <w:r w:rsidRPr="008A3B3C">
        <w:rPr>
          <w:b/>
          <w:i/>
          <w:sz w:val="28"/>
          <w:szCs w:val="28"/>
        </w:rPr>
        <w:t xml:space="preserve">МОДЕРАТОР: </w:t>
      </w:r>
      <w:proofErr w:type="spellStart"/>
      <w:r w:rsidRPr="008A3B3C">
        <w:rPr>
          <w:b/>
          <w:i/>
          <w:sz w:val="28"/>
          <w:szCs w:val="28"/>
        </w:rPr>
        <w:t>Мирошкина</w:t>
      </w:r>
      <w:proofErr w:type="spellEnd"/>
      <w:r w:rsidRPr="008A3B3C">
        <w:rPr>
          <w:b/>
          <w:i/>
          <w:sz w:val="28"/>
          <w:szCs w:val="28"/>
        </w:rPr>
        <w:t xml:space="preserve"> Лилия Петровна</w:t>
      </w:r>
      <w:r w:rsidRPr="008A3B3C">
        <w:t xml:space="preserve">, </w:t>
      </w:r>
      <w:r w:rsidRPr="008A3B3C">
        <w:rPr>
          <w:i/>
          <w:sz w:val="28"/>
          <w:szCs w:val="28"/>
        </w:rPr>
        <w:t xml:space="preserve">заместитель директора «СШ № 27 имени Э.А. </w:t>
      </w:r>
      <w:proofErr w:type="spellStart"/>
      <w:r w:rsidRPr="008A3B3C">
        <w:rPr>
          <w:i/>
          <w:sz w:val="28"/>
          <w:szCs w:val="28"/>
        </w:rPr>
        <w:t>Хиля</w:t>
      </w:r>
      <w:proofErr w:type="spellEnd"/>
      <w:r w:rsidRPr="008A3B3C">
        <w:rPr>
          <w:i/>
          <w:sz w:val="28"/>
          <w:szCs w:val="28"/>
        </w:rPr>
        <w:t>» города  Смоленска, победитель областного конкурса «Учитель года» 2013 года, победитель приоритетного национального проекта «Образование» 2014 года</w:t>
      </w:r>
    </w:p>
    <w:p w:rsidR="00EB4F35" w:rsidRDefault="00EB4F35" w:rsidP="00EB4F35">
      <w:pPr>
        <w:pStyle w:val="a3"/>
        <w:spacing w:after="0" w:afterAutospacing="0"/>
      </w:pPr>
      <w:proofErr w:type="spellStart"/>
      <w:r>
        <w:rPr>
          <w:b/>
          <w:bCs/>
        </w:rPr>
        <w:lastRenderedPageBreak/>
        <w:t>Мирошкина</w:t>
      </w:r>
      <w:proofErr w:type="spellEnd"/>
      <w:r>
        <w:rPr>
          <w:b/>
          <w:bCs/>
        </w:rPr>
        <w:t xml:space="preserve"> Лилия Петровна</w:t>
      </w:r>
      <w:r>
        <w:t xml:space="preserve">, </w:t>
      </w:r>
      <w:r w:rsidR="008A3B3C" w:rsidRPr="008A3B3C">
        <w:t xml:space="preserve">заместитель директора «СШ № 27 имени Э.А. </w:t>
      </w:r>
      <w:proofErr w:type="spellStart"/>
      <w:r w:rsidR="008A3B3C" w:rsidRPr="008A3B3C">
        <w:t>Хиля</w:t>
      </w:r>
      <w:proofErr w:type="spellEnd"/>
      <w:r w:rsidR="008A3B3C" w:rsidRPr="008A3B3C">
        <w:t>» города  Смоленска, победитель областного конкурса «Учитель года» 2013 года, победитель приоритетного национального проекта «Образование» 2014 года</w:t>
      </w:r>
      <w:r>
        <w:t xml:space="preserve">, </w:t>
      </w:r>
    </w:p>
    <w:p w:rsidR="00EB4F35" w:rsidRDefault="00EB4F35" w:rsidP="00EB4F35">
      <w:pPr>
        <w:pStyle w:val="a3"/>
        <w:spacing w:after="202" w:afterAutospacing="0"/>
      </w:pPr>
      <w:r>
        <w:rPr>
          <w:b/>
          <w:bCs/>
          <w:i/>
          <w:iCs/>
        </w:rPr>
        <w:t xml:space="preserve">Формирование коммуникативной компетенции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 xml:space="preserve"> средствами технологии развития критического мышления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</w:rPr>
        <w:t xml:space="preserve">Жукова Наталья Юрьевна, </w:t>
      </w:r>
      <w:r>
        <w:t xml:space="preserve">к.ф.н., учитель русского языка и литературы СОГБОУИ «Лицей им. Кирилла и </w:t>
      </w:r>
      <w:proofErr w:type="spellStart"/>
      <w:r>
        <w:t>Мефодия</w:t>
      </w:r>
      <w:proofErr w:type="spellEnd"/>
      <w:r>
        <w:t>», победитель областного конкурса «Учитель года» 2015 года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t xml:space="preserve">Формирование </w:t>
      </w:r>
      <w:proofErr w:type="spellStart"/>
      <w:r>
        <w:rPr>
          <w:b/>
          <w:bCs/>
          <w:i/>
          <w:iCs/>
        </w:rPr>
        <w:t>культуроведческой</w:t>
      </w:r>
      <w:proofErr w:type="spellEnd"/>
      <w:r>
        <w:rPr>
          <w:b/>
          <w:bCs/>
          <w:i/>
          <w:iCs/>
        </w:rPr>
        <w:t xml:space="preserve"> компетенции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 xml:space="preserve"> средствами филологического образования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</w:rPr>
        <w:t xml:space="preserve">Ильина Ольга Владимировна, </w:t>
      </w:r>
      <w:r>
        <w:t>учитель английского языка МБОУ «Средняя общеобразовательная школа № 9» г. Сафоново, победитель областного конкурса «Учитель года» 2004 года, финалист Всероссийского конкурса «Учитель года России» 2004 года-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t>История чудесного успеха, или о влиянии английских заимствований в русском языке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</w:rPr>
        <w:t>Костенко Ирина Викторовна</w:t>
      </w:r>
      <w:r>
        <w:t>, учитель музыки МБОУ «Гимназия № 1 им. Н.М. Пржевальского», победитель областного конкурса «Учитель года» 1997 года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t xml:space="preserve">Развитие креативности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 xml:space="preserve"> на основе интеграции речи, движения и музыки</w:t>
      </w:r>
    </w:p>
    <w:p w:rsidR="00EB4F35" w:rsidRDefault="00EB4F35" w:rsidP="00EB4F35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>Секция 4</w:t>
      </w:r>
    </w:p>
    <w:p w:rsidR="00EB4F35" w:rsidRDefault="00EB4F35" w:rsidP="00EB4F35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>Продуктивные технологии и методики работы с дошкольниками</w:t>
      </w:r>
    </w:p>
    <w:p w:rsidR="00EB4F35" w:rsidRDefault="00EB4F35" w:rsidP="00EB4F35">
      <w:pPr>
        <w:pStyle w:val="a3"/>
        <w:spacing w:after="0" w:afterAutospacing="0"/>
        <w:jc w:val="center"/>
      </w:pP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t xml:space="preserve">МОДЕРАТОР: </w:t>
      </w:r>
      <w:proofErr w:type="spellStart"/>
      <w:r>
        <w:rPr>
          <w:b/>
          <w:bCs/>
          <w:i/>
          <w:iCs/>
          <w:sz w:val="28"/>
          <w:szCs w:val="28"/>
        </w:rPr>
        <w:t>Митрюшина</w:t>
      </w:r>
      <w:proofErr w:type="spellEnd"/>
      <w:r>
        <w:rPr>
          <w:b/>
          <w:bCs/>
          <w:i/>
          <w:iCs/>
          <w:sz w:val="28"/>
          <w:szCs w:val="28"/>
        </w:rPr>
        <w:t xml:space="preserve"> Елена Николаевна, </w:t>
      </w:r>
      <w:r>
        <w:rPr>
          <w:i/>
          <w:iCs/>
          <w:sz w:val="28"/>
          <w:szCs w:val="28"/>
        </w:rPr>
        <w:t>заведующий МБДОУ д/</w:t>
      </w:r>
      <w:proofErr w:type="gramStart"/>
      <w:r>
        <w:rPr>
          <w:i/>
          <w:iCs/>
          <w:sz w:val="28"/>
          <w:szCs w:val="28"/>
        </w:rPr>
        <w:t>с</w:t>
      </w:r>
      <w:proofErr w:type="gramEnd"/>
      <w:r>
        <w:rPr>
          <w:i/>
          <w:iCs/>
          <w:sz w:val="28"/>
          <w:szCs w:val="28"/>
        </w:rPr>
        <w:t xml:space="preserve"> «</w:t>
      </w:r>
      <w:proofErr w:type="gramStart"/>
      <w:r>
        <w:rPr>
          <w:i/>
          <w:iCs/>
          <w:sz w:val="28"/>
          <w:szCs w:val="28"/>
        </w:rPr>
        <w:t>Золотая</w:t>
      </w:r>
      <w:proofErr w:type="gramEnd"/>
      <w:r>
        <w:rPr>
          <w:i/>
          <w:iCs/>
          <w:sz w:val="28"/>
          <w:szCs w:val="28"/>
        </w:rPr>
        <w:t xml:space="preserve"> рыбка», победитель областного конкурса «Воспитатель года» 2011 года, </w:t>
      </w:r>
    </w:p>
    <w:p w:rsidR="00EB4F35" w:rsidRDefault="00EB4F35" w:rsidP="00EB4F35">
      <w:pPr>
        <w:pStyle w:val="a3"/>
        <w:spacing w:after="0" w:afterAutospacing="0"/>
      </w:pPr>
      <w:proofErr w:type="spellStart"/>
      <w:r>
        <w:rPr>
          <w:b/>
          <w:bCs/>
        </w:rPr>
        <w:t>Митрюшина</w:t>
      </w:r>
      <w:proofErr w:type="spellEnd"/>
      <w:r>
        <w:rPr>
          <w:b/>
          <w:bCs/>
        </w:rPr>
        <w:t xml:space="preserve"> Елена Николаевна, </w:t>
      </w:r>
      <w:r>
        <w:t>заведующий МБДОУ д/</w:t>
      </w:r>
      <w:proofErr w:type="gramStart"/>
      <w:r>
        <w:t>с</w:t>
      </w:r>
      <w:proofErr w:type="gramEnd"/>
      <w:r>
        <w:t xml:space="preserve"> «</w:t>
      </w:r>
      <w:proofErr w:type="gramStart"/>
      <w:r>
        <w:t>Золотая</w:t>
      </w:r>
      <w:proofErr w:type="gramEnd"/>
      <w:r>
        <w:t xml:space="preserve"> рыбка», победитель областного конкурса «Воспитатель года» 2011 года 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t>Виртуальная экскурсия в музей скульптуры С.Т. Конёнкова</w:t>
      </w:r>
    </w:p>
    <w:p w:rsidR="00EB4F35" w:rsidRDefault="00EB4F35" w:rsidP="00EB4F35">
      <w:pPr>
        <w:pStyle w:val="a3"/>
        <w:spacing w:after="0" w:afterAutospacing="0"/>
      </w:pPr>
      <w:proofErr w:type="spellStart"/>
      <w:r>
        <w:rPr>
          <w:b/>
          <w:bCs/>
        </w:rPr>
        <w:t>Борисенкова</w:t>
      </w:r>
      <w:proofErr w:type="spellEnd"/>
      <w:r>
        <w:rPr>
          <w:b/>
          <w:bCs/>
        </w:rPr>
        <w:t xml:space="preserve"> Екатерина Николаевна, </w:t>
      </w:r>
      <w:r>
        <w:t>воспитатель МБДОУ «Детский сад № 1 «Машенька» города Сафоново, победитель областного конкурса «Воспитатель года» 2016 года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t>Обучение дошкольников правилам дорожной безопасности посредством продуктивной деятельности</w:t>
      </w:r>
    </w:p>
    <w:p w:rsidR="00EB4F35" w:rsidRDefault="00EB4F35" w:rsidP="00EB4F35">
      <w:pPr>
        <w:pStyle w:val="a3"/>
        <w:spacing w:after="0" w:afterAutospacing="0"/>
      </w:pPr>
      <w:proofErr w:type="spellStart"/>
      <w:r>
        <w:rPr>
          <w:b/>
          <w:bCs/>
        </w:rPr>
        <w:t>Дасевич</w:t>
      </w:r>
      <w:proofErr w:type="spellEnd"/>
      <w:r>
        <w:rPr>
          <w:b/>
          <w:bCs/>
        </w:rPr>
        <w:t xml:space="preserve"> Ольга </w:t>
      </w:r>
      <w:proofErr w:type="spellStart"/>
      <w:r>
        <w:rPr>
          <w:b/>
          <w:bCs/>
        </w:rPr>
        <w:t>Исаковна</w:t>
      </w:r>
      <w:proofErr w:type="spellEnd"/>
      <w:r>
        <w:rPr>
          <w:b/>
          <w:bCs/>
        </w:rPr>
        <w:t xml:space="preserve">, </w:t>
      </w:r>
      <w:r>
        <w:t>воспитатель МБДОУ «Детский сад № 75 «Светлячок» города Смоленска, победитель областного конкурса «Воспитатель года» 2013 года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lastRenderedPageBreak/>
        <w:t>Формирование логико-математических представлений старших дошкольников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</w:rPr>
        <w:t>Гришаева Светлана Александровна</w:t>
      </w:r>
      <w:r>
        <w:t>, воспитатель МБДОУ «Детский сад «Солнышко» города Рославля, победитель областного конкурса «Воспитатель года» 2012 года</w:t>
      </w:r>
    </w:p>
    <w:p w:rsidR="00EB4F35" w:rsidRDefault="00EB4F35" w:rsidP="00EB4F35">
      <w:pPr>
        <w:pStyle w:val="a3"/>
        <w:spacing w:after="0" w:afterAutospacing="0"/>
      </w:pPr>
      <w:r>
        <w:rPr>
          <w:b/>
          <w:bCs/>
          <w:i/>
          <w:iCs/>
        </w:rPr>
        <w:t>Использование ИКТ в изобразительной деятельности</w:t>
      </w:r>
    </w:p>
    <w:p w:rsidR="00EB4F35" w:rsidRDefault="00EB4F35" w:rsidP="00EB4F35">
      <w:pPr>
        <w:pStyle w:val="a3"/>
        <w:spacing w:after="0" w:afterAutospacing="0"/>
      </w:pPr>
    </w:p>
    <w:p w:rsidR="00EB4F35" w:rsidRDefault="00EB4F35" w:rsidP="00EB4F35">
      <w:pPr>
        <w:pStyle w:val="a3"/>
        <w:spacing w:after="0" w:afterAutospacing="0"/>
      </w:pPr>
    </w:p>
    <w:p w:rsidR="00EB4F35" w:rsidRDefault="00EB4F35" w:rsidP="00EB4F35">
      <w:pPr>
        <w:pStyle w:val="a3"/>
        <w:spacing w:after="0" w:afterAutospacing="0"/>
      </w:pPr>
    </w:p>
    <w:p w:rsidR="00EB4F35" w:rsidRDefault="00EB4F35" w:rsidP="00EB4F35">
      <w:pPr>
        <w:pStyle w:val="a3"/>
        <w:spacing w:after="0" w:afterAutospacing="0"/>
      </w:pPr>
    </w:p>
    <w:p w:rsidR="00EB4F35" w:rsidRDefault="00EB4F35" w:rsidP="00EB4F35">
      <w:pPr>
        <w:pStyle w:val="a3"/>
        <w:spacing w:after="0" w:afterAutospacing="0"/>
      </w:pPr>
    </w:p>
    <w:p w:rsidR="00EA29BA" w:rsidRDefault="00EA29BA"/>
    <w:sectPr w:rsidR="00EA29BA" w:rsidSect="00EA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F35"/>
    <w:rsid w:val="008A3B3C"/>
    <w:rsid w:val="00997BF9"/>
    <w:rsid w:val="00CE395B"/>
    <w:rsid w:val="00EA29BA"/>
    <w:rsid w:val="00E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Golubev</cp:lastModifiedBy>
  <cp:revision>4</cp:revision>
  <dcterms:created xsi:type="dcterms:W3CDTF">2017-02-08T17:45:00Z</dcterms:created>
  <dcterms:modified xsi:type="dcterms:W3CDTF">2017-02-13T14:29:00Z</dcterms:modified>
</cp:coreProperties>
</file>